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EA" w:rsidRDefault="00A360EA">
      <w:pPr>
        <w:rPr>
          <w:rFonts w:ascii="Arial" w:hAnsi="Arial" w:cs="Arial"/>
          <w:spacing w:val="-1"/>
          <w:shd w:val="clear" w:color="auto" w:fill="FFFFFF"/>
        </w:rPr>
      </w:pPr>
      <w:r>
        <w:rPr>
          <w:rFonts w:ascii="Arial" w:hAnsi="Arial" w:cs="Arial"/>
          <w:spacing w:val="-1"/>
          <w:shd w:val="clear" w:color="auto" w:fill="FFFFFF"/>
        </w:rPr>
        <w:t>Cibule má specifické nároky: vyžaduje především slunnou polohu a záhřevné půdy, z nichž pak mívá jemnou a nasládlou chuť. V těžkých, jílovitých, kyselých a studených půdách hůře vyzrává a podléhá chorobám. Příliš se jí nedaří ani ve vyšších polohách s vlhčím klimatem, kde také špatně a pomaleji vyzrává. Ze živin cibule vyžaduje především fosfor a draslík. Dusíkatá hnojiva bychom měli používat opatrně, protože nadbytek dusíku v půdě zpomaluje zrání a uskladněná cibule dlouho nevydrží.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hyperlink r:id="rId6" w:history="1">
        <w:r w:rsidRPr="00A360EA">
          <w:rPr>
            <w:spacing w:val="-1"/>
            <w:shd w:val="clear" w:color="auto" w:fill="FFFFFF"/>
          </w:rPr>
          <w:t>Cibule</w:t>
        </w:r>
      </w:hyperlink>
      <w:r w:rsidRPr="00A360EA">
        <w:rPr>
          <w:rFonts w:ascii="Arial" w:hAnsi="Arial" w:cs="Arial"/>
          <w:spacing w:val="-1"/>
          <w:shd w:val="clear" w:color="auto" w:fill="FFFFFF"/>
        </w:rPr>
        <w:t xml:space="preserve"> potřebuje slunné stanoviště, ne přímé světlo. Půda by měla být dobře propracovaná,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provdušněná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s dávkou živin. </w:t>
      </w:r>
      <w:r w:rsidRPr="00A360EA">
        <w:rPr>
          <w:b/>
          <w:bCs/>
          <w:spacing w:val="-1"/>
          <w:shd w:val="clear" w:color="auto" w:fill="FFFFFF"/>
        </w:rPr>
        <w:t>Pozor nehnojit čerstvým kompostem</w:t>
      </w:r>
      <w:r w:rsidRPr="00A360EA">
        <w:rPr>
          <w:rFonts w:ascii="Arial" w:hAnsi="Arial" w:cs="Arial"/>
          <w:spacing w:val="-1"/>
          <w:shd w:val="clear" w:color="auto" w:fill="FFFFFF"/>
        </w:rPr>
        <w:t>! Raději využít hnojiva k přípravě půdy určená přímo pro dohnojení cibule. Nachystáme si záhon.</w:t>
      </w:r>
      <w:r w:rsidRPr="00A360EA">
        <w:rPr>
          <w:i/>
          <w:iCs/>
          <w:spacing w:val="-1"/>
          <w:shd w:val="clear" w:color="auto" w:fill="FFFFFF"/>
        </w:rPr>
        <w:t xml:space="preserve"> </w:t>
      </w:r>
      <w:r w:rsidRPr="00A360EA">
        <w:rPr>
          <w:i/>
          <w:iCs/>
          <w:spacing w:val="-1"/>
          <w:shd w:val="clear" w:color="auto" w:fill="FFFFFF"/>
        </w:rPr>
        <w:t xml:space="preserve">Půdu můžeme ještě prohodit </w:t>
      </w:r>
      <w:proofErr w:type="spellStart"/>
      <w:r w:rsidRPr="00A360EA">
        <w:rPr>
          <w:i/>
          <w:iCs/>
          <w:spacing w:val="-1"/>
          <w:shd w:val="clear" w:color="auto" w:fill="FFFFFF"/>
        </w:rPr>
        <w:t>šterkem</w:t>
      </w:r>
      <w:proofErr w:type="spellEnd"/>
      <w:r w:rsidRPr="00A360EA">
        <w:rPr>
          <w:i/>
          <w:iCs/>
          <w:spacing w:val="-1"/>
          <w:shd w:val="clear" w:color="auto" w:fill="FFFFFF"/>
        </w:rPr>
        <w:t xml:space="preserve"> a lehce zapracovat, aby byla půda opravdu lehká a dobře propustná.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spacing w:val="-1"/>
          <w:shd w:val="clear" w:color="auto" w:fill="FFFFFF"/>
        </w:rPr>
        <w:t>Cibuli </w:t>
      </w:r>
      <w:r w:rsidRPr="00A360EA">
        <w:rPr>
          <w:b/>
          <w:bCs/>
          <w:spacing w:val="-1"/>
          <w:shd w:val="clear" w:color="auto" w:fill="FFFFFF"/>
        </w:rPr>
        <w:t>sázíme 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do rýh, které jsou od sebe vzdáleny 25-30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cm  v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řádcích 10 cm do sebe v jedné nebo dvou řadách. Výsev probíhá v březnu do hloubky 2,5 cm, optimální je zhruba 35-40 semen na jednometrovém řádku.  S výsevem v březnu je lepší počkat až opadnou silné mrazy, které by mohly poškodit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rozklíčenou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cibuli.  Po jednocení 30 rostlinek na jednometrovém řádku.  Cibuli jednotíme cca.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rostlínky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4-5 cm od sebe. Mladé </w:t>
      </w:r>
      <w:r w:rsidRPr="00A360EA">
        <w:rPr>
          <w:b/>
          <w:bCs/>
          <w:spacing w:val="-1"/>
          <w:shd w:val="clear" w:color="auto" w:fill="FFFFFF"/>
        </w:rPr>
        <w:t>cibulky</w:t>
      </w:r>
      <w:r w:rsidRPr="00A360EA">
        <w:rPr>
          <w:rFonts w:ascii="Arial" w:hAnsi="Arial" w:cs="Arial"/>
          <w:spacing w:val="-1"/>
          <w:shd w:val="clear" w:color="auto" w:fill="FFFFFF"/>
        </w:rPr>
        <w:t> nevyhazujeme jsou lahůdkou.  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b/>
          <w:bCs/>
          <w:spacing w:val="-1"/>
          <w:shd w:val="clear" w:color="auto" w:fill="FFFFFF"/>
        </w:rPr>
        <w:t xml:space="preserve">Ozimé odrůdy se vysévají v polovině srpna o </w:t>
      </w:r>
      <w:proofErr w:type="gramStart"/>
      <w:r w:rsidRPr="00A360EA">
        <w:rPr>
          <w:b/>
          <w:bCs/>
          <w:spacing w:val="-1"/>
          <w:shd w:val="clear" w:color="auto" w:fill="FFFFFF"/>
        </w:rPr>
        <w:t>1cm</w:t>
      </w:r>
      <w:proofErr w:type="gramEnd"/>
      <w:r w:rsidRPr="00A360EA">
        <w:rPr>
          <w:b/>
          <w:bCs/>
          <w:spacing w:val="-1"/>
          <w:shd w:val="clear" w:color="auto" w:fill="FFFFFF"/>
        </w:rPr>
        <w:t xml:space="preserve"> hlouběji. Je lepší dodržet čas srpen/září (časné výsev způsobují vybíhání do květu, pozdní pak nedostatečný čas pro vyvinutí rostliny). Do zimy by měli rostliny dorůst na tloušťku 5 cm.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spacing w:val="-1"/>
          <w:shd w:val="clear" w:color="auto" w:fill="FFFFFF"/>
        </w:rPr>
        <w:t>Zejména v době klíčení je nutná dostatečná </w:t>
      </w:r>
      <w:r w:rsidRPr="00A360EA">
        <w:rPr>
          <w:b/>
          <w:bCs/>
          <w:spacing w:val="-1"/>
          <w:shd w:val="clear" w:color="auto" w:fill="FFFFFF"/>
        </w:rPr>
        <w:t>závlaha</w:t>
      </w:r>
      <w:r w:rsidRPr="00A360EA">
        <w:rPr>
          <w:rFonts w:ascii="Arial" w:hAnsi="Arial" w:cs="Arial"/>
          <w:spacing w:val="-1"/>
          <w:shd w:val="clear" w:color="auto" w:fill="FFFFFF"/>
        </w:rPr>
        <w:t>. Zálivka je vhodná do poloviny července.  </w:t>
      </w:r>
      <w:hyperlink r:id="rId7" w:history="1">
        <w:r w:rsidRPr="00A360EA">
          <w:rPr>
            <w:spacing w:val="-1"/>
            <w:shd w:val="clear" w:color="auto" w:fill="FFFFFF"/>
          </w:rPr>
          <w:t>Cibule</w:t>
        </w:r>
      </w:hyperlink>
      <w:r w:rsidRPr="00A360EA">
        <w:rPr>
          <w:rFonts w:ascii="Arial" w:hAnsi="Arial" w:cs="Arial"/>
          <w:spacing w:val="-1"/>
          <w:shd w:val="clear" w:color="auto" w:fill="FFFFFF"/>
        </w:rPr>
        <w:t> není náročná na zalévání. Díky své krátké vegetační době již cibuli </w:t>
      </w:r>
      <w:proofErr w:type="spellStart"/>
      <w:r w:rsidRPr="00A360EA">
        <w:rPr>
          <w:b/>
          <w:bCs/>
          <w:spacing w:val="-1"/>
          <w:shd w:val="clear" w:color="auto" w:fill="FFFFFF"/>
        </w:rPr>
        <w:t>nedohnojujeme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>, vystačí jí živiny z dobře připravené půdy.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spacing w:val="-1"/>
          <w:shd w:val="clear" w:color="auto" w:fill="FFFFFF"/>
        </w:rPr>
        <w:t>Tři způsoby pěstování: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b/>
          <w:spacing w:val="-1"/>
          <w:shd w:val="clear" w:color="auto" w:fill="FFFFFF"/>
        </w:rPr>
        <w:t>1. z předpěstovaných sazenic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 - Pěstování cibule z předpěstované sadby je výhodné především ve vyšších polohách a u nových odrůd obřích cibulí, jako jsou odrůda </w:t>
      </w:r>
      <w:proofErr w:type="spellStart"/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Globo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,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Blanco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Duro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a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Owa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. Odrůda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Globo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může tímto způsobem dorůst až do hmotnosti 1 kg. Osivo se vysévá velmi brzy, již ve 2.pol. února do pařeniště, nebo truhlíku řídce a na široko. Vzrostlé a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nepřepichované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sazeničky pak vysazujeme koncem dubna na záhony do sponu 10x25-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30cm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>. V sušším období je možné vysazovat i po dvou rostlinkách. Uvedené odrůdy je možné pěstovat ale i z přímých dubnových výsevů, ale musíme počítat s podstatně menší hmotností sklizených cibulí.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2. z přímého 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výsevu</w:t>
      </w:r>
      <w:r w:rsidRPr="00A360EA">
        <w:rPr>
          <w:rFonts w:ascii="Arial" w:hAnsi="Arial" w:cs="Arial"/>
          <w:spacing w:val="-1"/>
          <w:shd w:val="clear" w:color="auto" w:fill="FFFFFF"/>
        </w:rPr>
        <w:t> - Pěstování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cibule z přímého výsevu se provádí v teplejších oblastech a především pak ve velkovýrobě. Mnozí zahrádkáři však praktikují tento způsob pravidelně, osvědčuje se především sklizní velmi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vitálních ,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trvanlivých a zdravých cibulí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. Semena vyséváme v první polovině března do řádků vzdálených od sebe 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25-30cm</w:t>
      </w:r>
      <w:proofErr w:type="gramEnd"/>
      <w:r w:rsidRPr="00A360EA">
        <w:rPr>
          <w:rFonts w:ascii="Arial" w:hAnsi="Arial" w:cs="Arial"/>
          <w:b/>
          <w:spacing w:val="-1"/>
          <w:shd w:val="clear" w:color="auto" w:fill="FFFFFF"/>
        </w:rPr>
        <w:t>.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Hustě vzešlé rostliny je nutné vyjednotit na 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8 – 10</w:t>
      </w:r>
      <w:proofErr w:type="gramEnd"/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 cm od sebe aby si vzájemně nekonkurovaly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. Ze semen se běžně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>pěstují cibule ozimé, jejichž výsev připadá na druhou polovinu srpna. Do zimy cibule pak doroste do výšky asi 20 cm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 a velmi dobře ve volné půdě přezimuje. Jednocení se provádí až na jaře. Ozimá cibule dozrává ve stejnou dobu jako cibule pěstovaná ze sazečky, mnohdy i dříve.</w:t>
      </w:r>
    </w:p>
    <w:p w:rsid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3. ze 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sazečky</w:t>
      </w:r>
      <w:r w:rsidRPr="00A360EA">
        <w:rPr>
          <w:rFonts w:ascii="Arial" w:hAnsi="Arial" w:cs="Arial"/>
          <w:spacing w:val="-1"/>
          <w:shd w:val="clear" w:color="auto" w:fill="FFFFFF"/>
        </w:rPr>
        <w:t> - Pěstování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z cibulové sazečky je způsob nejběžnější každoročně je na trhu k dostání poměrně rozmanitý sortiment kvalitních odrůd našich i z dovozu. V letošním roce je však výběr sazečky menší a také výběr odrůd se zužuje na pouhé tři odrůdy a to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Všetanu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,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lastRenderedPageBreak/>
        <w:t>Sturon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a novou odrůdu rané cibule Signum. Běžně prodávaná odrůda červené sazečky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Karmen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letos na trhu chybí. Určitým řešením pro letošní rok bude pro mnohé pěstitele přejít na pěstování některých odrůd z výsevu.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Nejkvalitnější sazečka mívá v průměru 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4-10mm</w:t>
      </w:r>
      <w:proofErr w:type="gramEnd"/>
      <w:r w:rsidRPr="00A360EA">
        <w:rPr>
          <w:rFonts w:ascii="Arial" w:hAnsi="Arial" w:cs="Arial"/>
          <w:b/>
          <w:spacing w:val="-1"/>
          <w:shd w:val="clear" w:color="auto" w:fill="FFFFFF"/>
        </w:rPr>
        <w:t xml:space="preserve">. 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Vhodná pro výsadbu je i sazečka o průměru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10-15mm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, zde však počítáme s větší váhovou spotřebou. Sazečka o průměru nad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20mm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přináší riziko vybíhání do květu a používá se spíše pro vypěstování natě. Nevhodná pro výsadbu je i sazečka mechanicky poškozená, nahnilá a nadměrně narašená.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>Sazečka se vysazuje koncem března a v dubnu do sponu 10x25-</w:t>
      </w:r>
      <w:proofErr w:type="gramStart"/>
      <w:r w:rsidRPr="00A360EA">
        <w:rPr>
          <w:rFonts w:ascii="Arial" w:hAnsi="Arial" w:cs="Arial"/>
          <w:b/>
          <w:spacing w:val="-1"/>
          <w:shd w:val="clear" w:color="auto" w:fill="FFFFFF"/>
        </w:rPr>
        <w:t>30cm</w:t>
      </w:r>
      <w:proofErr w:type="gramEnd"/>
      <w:r w:rsidRPr="00A360EA">
        <w:rPr>
          <w:rFonts w:ascii="Arial" w:hAnsi="Arial" w:cs="Arial"/>
          <w:b/>
          <w:spacing w:val="-1"/>
          <w:shd w:val="clear" w:color="auto" w:fill="FFFFFF"/>
        </w:rPr>
        <w:t>.mělce tak, aby konce cibulek vyčnívaly nad povrch půdy.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 V lehkých půdách můžeme vysazovat o něco hlouběji.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>Během vegetace cibuli odplevelujeme a kypříme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. </w:t>
      </w:r>
      <w:r w:rsidRPr="00A360EA">
        <w:rPr>
          <w:rFonts w:ascii="Arial" w:hAnsi="Arial" w:cs="Arial"/>
          <w:b/>
          <w:spacing w:val="-1"/>
          <w:shd w:val="clear" w:color="auto" w:fill="FFFFFF"/>
        </w:rPr>
        <w:t>Doba sklizně je většinou koncem července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. Jakmile začne nať částečně žloutnout a zasychat a rostliny se pokládají vyplatí se je vytáhnout a nechat ležet na záhonech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1-2týdny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na dosušení. V době deštivého počasí je vhodnější cibuli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nasvazkovat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a zavěsit na vzdušné místo aby se zatáhla a uschla. Před uskladněním cibuli očistíme od vrchních slupek, zbavíme zaschlých kořínků a umístíme v tenkých vrstvách na lísky.</w:t>
      </w:r>
    </w:p>
    <w:p w:rsidR="00A360EA" w:rsidRPr="00A360EA" w:rsidRDefault="00A360EA" w:rsidP="00A360EA">
      <w:pPr>
        <w:rPr>
          <w:rFonts w:ascii="Arial" w:hAnsi="Arial" w:cs="Arial"/>
          <w:spacing w:val="-1"/>
          <w:shd w:val="clear" w:color="auto" w:fill="FFFFFF"/>
        </w:rPr>
      </w:pPr>
      <w:r w:rsidRPr="00A360EA">
        <w:rPr>
          <w:rFonts w:ascii="Arial" w:hAnsi="Arial" w:cs="Arial"/>
          <w:spacing w:val="-1"/>
          <w:shd w:val="clear" w:color="auto" w:fill="FFFFFF"/>
        </w:rPr>
        <w:t>Cibuli </w:t>
      </w:r>
      <w:r w:rsidRPr="00A360EA">
        <w:rPr>
          <w:b/>
          <w:bCs/>
          <w:spacing w:val="-1"/>
          <w:shd w:val="clear" w:color="auto" w:fill="FFFFFF"/>
        </w:rPr>
        <w:t>sázíme </w:t>
      </w:r>
      <w:r w:rsidRPr="00A360EA">
        <w:rPr>
          <w:rFonts w:ascii="Arial" w:hAnsi="Arial" w:cs="Arial"/>
          <w:spacing w:val="-1"/>
          <w:shd w:val="clear" w:color="auto" w:fill="FFFFFF"/>
        </w:rPr>
        <w:t xml:space="preserve">do rýh, které jsou od sebe vzdáleny 25-30 </w:t>
      </w:r>
      <w:proofErr w:type="gramStart"/>
      <w:r w:rsidRPr="00A360EA">
        <w:rPr>
          <w:rFonts w:ascii="Arial" w:hAnsi="Arial" w:cs="Arial"/>
          <w:spacing w:val="-1"/>
          <w:shd w:val="clear" w:color="auto" w:fill="FFFFFF"/>
        </w:rPr>
        <w:t>cm  v</w:t>
      </w:r>
      <w:proofErr w:type="gramEnd"/>
      <w:r w:rsidRPr="00A360EA">
        <w:rPr>
          <w:rFonts w:ascii="Arial" w:hAnsi="Arial" w:cs="Arial"/>
          <w:spacing w:val="-1"/>
          <w:shd w:val="clear" w:color="auto" w:fill="FFFFFF"/>
        </w:rPr>
        <w:t xml:space="preserve"> řádcích 10 cm do sebe v jedné nebo dvou řadách. Výsev probíhá v březnu do hloubky 2,5 cm, optimální je zhruba 35-40 semen na jednometrovém řádku.  S výsevem v březnu je lepší počkat až opadnou silné mrazy, které by mohly poškodit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rozklíčenou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cibuli.  Po jednocení 30 rostlinek na jednometrovém řádku.  Cibuli jednotíme cca. </w:t>
      </w:r>
      <w:proofErr w:type="spellStart"/>
      <w:r w:rsidRPr="00A360EA">
        <w:rPr>
          <w:rFonts w:ascii="Arial" w:hAnsi="Arial" w:cs="Arial"/>
          <w:spacing w:val="-1"/>
          <w:shd w:val="clear" w:color="auto" w:fill="FFFFFF"/>
        </w:rPr>
        <w:t>rostlínky</w:t>
      </w:r>
      <w:proofErr w:type="spellEnd"/>
      <w:r w:rsidRPr="00A360EA">
        <w:rPr>
          <w:rFonts w:ascii="Arial" w:hAnsi="Arial" w:cs="Arial"/>
          <w:spacing w:val="-1"/>
          <w:shd w:val="clear" w:color="auto" w:fill="FFFFFF"/>
        </w:rPr>
        <w:t xml:space="preserve"> 4-5 cm od sebe. Mladé </w:t>
      </w:r>
      <w:r w:rsidRPr="00A360EA">
        <w:rPr>
          <w:b/>
          <w:bCs/>
          <w:spacing w:val="-1"/>
          <w:shd w:val="clear" w:color="auto" w:fill="FFFFFF"/>
        </w:rPr>
        <w:t>cibulky</w:t>
      </w:r>
      <w:r w:rsidRPr="00A360EA">
        <w:rPr>
          <w:rFonts w:ascii="Arial" w:hAnsi="Arial" w:cs="Arial"/>
          <w:spacing w:val="-1"/>
          <w:shd w:val="clear" w:color="auto" w:fill="FFFFFF"/>
        </w:rPr>
        <w:t> nevyhazujeme jsou lahůdkou.  </w:t>
      </w:r>
    </w:p>
    <w:p w:rsidR="00A360EA" w:rsidRDefault="00A360EA" w:rsidP="00A360EA">
      <w:pPr>
        <w:pStyle w:val="Nadpis3"/>
        <w:shd w:val="clear" w:color="auto" w:fill="FFFFFF"/>
        <w:spacing w:before="240" w:after="240"/>
        <w:jc w:val="both"/>
        <w:rPr>
          <w:b/>
          <w:bCs/>
          <w:color w:val="auto"/>
          <w:spacing w:val="-1"/>
          <w:sz w:val="22"/>
          <w:szCs w:val="22"/>
          <w:shd w:val="clear" w:color="auto" w:fill="FFFFFF"/>
        </w:rPr>
      </w:pPr>
      <w:r w:rsidRPr="00A360EA">
        <w:rPr>
          <w:b/>
          <w:bCs/>
          <w:color w:val="auto"/>
          <w:spacing w:val="-1"/>
          <w:sz w:val="22"/>
          <w:szCs w:val="22"/>
          <w:shd w:val="clear" w:color="auto" w:fill="FFFFFF"/>
        </w:rPr>
        <w:t xml:space="preserve">Ozimé odrůdy se vysévají v polovině srpna o </w:t>
      </w:r>
      <w:proofErr w:type="gramStart"/>
      <w:r w:rsidRPr="00A360EA">
        <w:rPr>
          <w:b/>
          <w:bCs/>
          <w:color w:val="auto"/>
          <w:spacing w:val="-1"/>
          <w:sz w:val="22"/>
          <w:szCs w:val="22"/>
          <w:shd w:val="clear" w:color="auto" w:fill="FFFFFF"/>
        </w:rPr>
        <w:t>1cm</w:t>
      </w:r>
      <w:proofErr w:type="gramEnd"/>
      <w:r w:rsidRPr="00A360EA">
        <w:rPr>
          <w:b/>
          <w:bCs/>
          <w:color w:val="auto"/>
          <w:spacing w:val="-1"/>
          <w:sz w:val="22"/>
          <w:szCs w:val="22"/>
          <w:shd w:val="clear" w:color="auto" w:fill="FFFFFF"/>
        </w:rPr>
        <w:t xml:space="preserve"> hlouběji. Je lepší dodržet čas srpen/září </w:t>
      </w:r>
    </w:p>
    <w:p w:rsidR="00A360EA" w:rsidRDefault="00A360EA" w:rsidP="00A360EA">
      <w:pPr>
        <w:pStyle w:val="Nadpis3"/>
        <w:shd w:val="clear" w:color="auto" w:fill="FFFFFF"/>
        <w:spacing w:before="240" w:after="24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ŠALOTKA </w:t>
      </w:r>
      <w:r>
        <w:rPr>
          <w:rFonts w:ascii="Arial" w:hAnsi="Arial" w:cs="Arial"/>
          <w:color w:val="222222"/>
          <w:sz w:val="28"/>
          <w:szCs w:val="28"/>
        </w:rPr>
        <w:t>Záhon připravte s předstihem</w:t>
      </w:r>
    </w:p>
    <w:p w:rsidR="00A360EA" w:rsidRDefault="00A360EA" w:rsidP="00A360E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Pro pěstování šalotky se nejlépe hodí dobře osluněný záhon, který byl vyhnojený pro předchozí plodinu. Tedy ve 2. až 3. trati. Záhon připravíme s dostatečným předstihem. Šalotka (podobně jako cibule kuchyňská) potřebuje slehlou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půdu.Kvalita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půdy má vliv na konečnou velikost cibulí, lépe nám porostou v humózní lehké půdě. Nejméně se šalotce daří ve velmi těžkých a přemokřených půdách ve studených lokalitách. Za dobrých podmínek dorůstají největší cibule až 4 cm v průměru. V jednom trsu (hnízdě) vyroste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5 – 9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cibulí. Tedy v případě, že pěstujeme šalotku ze sadby. Při pěstování ze semen vyroste pouze jediná cibule. Při nákupu sadby dáváme přednost cibulím, které jsou tvrdší, nejeví známky plísně a poškození.</w:t>
      </w:r>
    </w:p>
    <w:p w:rsidR="00A360EA" w:rsidRDefault="00A360EA" w:rsidP="00A360EA">
      <w:pPr>
        <w:pStyle w:val="Nadpis3"/>
        <w:shd w:val="clear" w:color="auto" w:fill="FFFFFF"/>
        <w:spacing w:before="240" w:after="24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Kdy sázet?</w:t>
      </w:r>
    </w:p>
    <w:p w:rsidR="00A360EA" w:rsidRDefault="00A360EA" w:rsidP="00A360E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Šalotku </w:t>
      </w:r>
      <w:r>
        <w:rPr>
          <w:rStyle w:val="Siln"/>
          <w:rFonts w:ascii="Arial" w:hAnsi="Arial" w:cs="Arial"/>
          <w:color w:val="222222"/>
          <w:sz w:val="20"/>
          <w:szCs w:val="20"/>
        </w:rPr>
        <w:t>sázíme koncem zimy nebo začátkem jara</w:t>
      </w:r>
      <w:r>
        <w:rPr>
          <w:rFonts w:ascii="Arial" w:hAnsi="Arial" w:cs="Arial"/>
          <w:color w:val="222222"/>
          <w:sz w:val="20"/>
          <w:szCs w:val="20"/>
        </w:rPr>
        <w:t xml:space="preserve">, s ohledem na aktuální počasí. Tedy nejlépe v rozmezí </w:t>
      </w:r>
      <w:r w:rsidRPr="00A360EA">
        <w:rPr>
          <w:rFonts w:ascii="Arial" w:hAnsi="Arial" w:cs="Arial"/>
          <w:b/>
          <w:color w:val="222222"/>
          <w:sz w:val="20"/>
          <w:szCs w:val="20"/>
        </w:rPr>
        <w:t>od konce února a v průběhu března</w:t>
      </w:r>
      <w:r>
        <w:rPr>
          <w:rFonts w:ascii="Arial" w:hAnsi="Arial" w:cs="Arial"/>
          <w:color w:val="222222"/>
          <w:sz w:val="20"/>
          <w:szCs w:val="20"/>
        </w:rPr>
        <w:t>. Pozdější výsadba má vliv na snížení výnosů. Možná je i </w:t>
      </w:r>
      <w:r>
        <w:rPr>
          <w:rStyle w:val="Siln"/>
          <w:rFonts w:ascii="Arial" w:hAnsi="Arial" w:cs="Arial"/>
          <w:color w:val="222222"/>
          <w:sz w:val="20"/>
          <w:szCs w:val="20"/>
        </w:rPr>
        <w:t>podzimní výsadba</w:t>
      </w:r>
      <w:r>
        <w:rPr>
          <w:rFonts w:ascii="Arial" w:hAnsi="Arial" w:cs="Arial"/>
          <w:color w:val="222222"/>
          <w:sz w:val="20"/>
          <w:szCs w:val="20"/>
        </w:rPr>
        <w:t> (v říjnu), ale v našich podmínkách je méně výnosná. Při podzimní výsadbě musíme cibule zastrčit do půdy trochu hlouběji, aby je nepoškodil mráz. Jarních mrazíků se bát nemusíme, šalotka odolává bez poškození mrazům do -10 °C.</w:t>
      </w:r>
    </w:p>
    <w:p w:rsidR="00A360EA" w:rsidRDefault="00A360EA" w:rsidP="00A360E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A360EA">
        <w:rPr>
          <w:rFonts w:ascii="Arial" w:hAnsi="Arial" w:cs="Arial"/>
          <w:b/>
          <w:color w:val="222222"/>
          <w:sz w:val="20"/>
          <w:szCs w:val="20"/>
        </w:rPr>
        <w:t>Před výsadbou se doporučuje sazečku cibule namořit proti houbovým chorobám</w:t>
      </w:r>
      <w:r>
        <w:rPr>
          <w:rFonts w:ascii="Arial" w:hAnsi="Arial" w:cs="Arial"/>
          <w:color w:val="222222"/>
          <w:sz w:val="20"/>
          <w:szCs w:val="20"/>
        </w:rPr>
        <w:t>. Do lehké půdy cibuli snadno zasuneme rukou (přibližně ze 3/4). Pokud je půda příliš tvrdá, nejprve vyhloubíme sázecím kolíkem jamky, případně připravíme motykou rýhu, do které budeme cibulky dávat tak, aby jim vyčnívaly pouze špičky.</w:t>
      </w:r>
    </w:p>
    <w:p w:rsidR="00A360EA" w:rsidRDefault="00A360EA" w:rsidP="00A360E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Zkušeným pěstitelům může přijít následující rada zbytečná, nicméně začátečníci by měli dát pozor na správné umístění cibule.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Podpučí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tedy část, odkud vyrůstají kořínky, musí vždy směřovat dolů. </w:t>
      </w:r>
      <w:r>
        <w:rPr>
          <w:rStyle w:val="Siln"/>
          <w:rFonts w:ascii="Arial" w:hAnsi="Arial" w:cs="Arial"/>
          <w:color w:val="222222"/>
          <w:sz w:val="20"/>
          <w:szCs w:val="20"/>
        </w:rPr>
        <w:t>Cibulky vysazujeme na vzdálenost 15 cm, řádky by od sebe měly být vzdálené přibližně 30 cm.</w:t>
      </w:r>
    </w:p>
    <w:p w:rsidR="00A360EA" w:rsidRPr="00A360EA" w:rsidRDefault="00A360EA" w:rsidP="00A360EA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pacing w:val="-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Za jeden až dva týdny vysazené cibule zkontrolujeme. Ty, které nesedí pevně v jamce, opravíme. V průběhu růstu podle potřeby okopáváme a odstraňujeme pleve</w:t>
      </w:r>
      <w:r>
        <w:rPr>
          <w:rFonts w:ascii="Arial" w:hAnsi="Arial" w:cs="Arial"/>
          <w:color w:val="222222"/>
          <w:sz w:val="20"/>
          <w:szCs w:val="20"/>
        </w:rPr>
        <w:t>l</w:t>
      </w:r>
      <w:bookmarkStart w:id="0" w:name="_GoBack"/>
      <w:bookmarkEnd w:id="0"/>
    </w:p>
    <w:sectPr w:rsidR="00A360EA" w:rsidRPr="00A360EA" w:rsidSect="00A36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78" w:rsidRDefault="00CC4A78" w:rsidP="00A360EA">
      <w:pPr>
        <w:spacing w:after="0" w:line="240" w:lineRule="auto"/>
      </w:pPr>
      <w:r>
        <w:separator/>
      </w:r>
    </w:p>
  </w:endnote>
  <w:endnote w:type="continuationSeparator" w:id="0">
    <w:p w:rsidR="00CC4A78" w:rsidRDefault="00CC4A78" w:rsidP="00A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EA" w:rsidRPr="00A360EA" w:rsidRDefault="00A360EA" w:rsidP="00A360EA">
    <w:pPr>
      <w:rPr>
        <w:rFonts w:ascii="Arial" w:hAnsi="Arial" w:cs="Arial"/>
        <w:spacing w:val="-1"/>
        <w:shd w:val="clear" w:color="auto" w:fill="FFFFFF"/>
      </w:rPr>
    </w:pPr>
    <w:r w:rsidRPr="00A360EA">
      <w:rPr>
        <w:rFonts w:ascii="Arial" w:hAnsi="Arial" w:cs="Arial"/>
        <w:spacing w:val="-1"/>
        <w:shd w:val="clear" w:color="auto" w:fill="FFFFFF"/>
      </w:rPr>
      <w:t>Zejména v době klíčení je nutná dostatečná </w:t>
    </w:r>
    <w:r w:rsidRPr="00A360EA">
      <w:rPr>
        <w:b/>
        <w:bCs/>
        <w:spacing w:val="-1"/>
        <w:shd w:val="clear" w:color="auto" w:fill="FFFFFF"/>
      </w:rPr>
      <w:t>závlaha</w:t>
    </w:r>
    <w:r w:rsidRPr="00A360EA">
      <w:rPr>
        <w:rFonts w:ascii="Arial" w:hAnsi="Arial" w:cs="Arial"/>
        <w:spacing w:val="-1"/>
        <w:shd w:val="clear" w:color="auto" w:fill="FFFFFF"/>
      </w:rPr>
      <w:t>. Zálivka je vhodná do poloviny července.  </w:t>
    </w:r>
    <w:hyperlink r:id="rId1" w:history="1">
      <w:r w:rsidRPr="00A360EA">
        <w:rPr>
          <w:spacing w:val="-1"/>
          <w:shd w:val="clear" w:color="auto" w:fill="FFFFFF"/>
        </w:rPr>
        <w:t>Cibule</w:t>
      </w:r>
    </w:hyperlink>
    <w:r w:rsidRPr="00A360EA">
      <w:rPr>
        <w:rFonts w:ascii="Arial" w:hAnsi="Arial" w:cs="Arial"/>
        <w:spacing w:val="-1"/>
        <w:shd w:val="clear" w:color="auto" w:fill="FFFFFF"/>
      </w:rPr>
      <w:t> není náročná na zalévání. Díky své krátké vegetační době již cibuli </w:t>
    </w:r>
    <w:proofErr w:type="spellStart"/>
    <w:r w:rsidRPr="00A360EA">
      <w:rPr>
        <w:b/>
        <w:bCs/>
        <w:spacing w:val="-1"/>
        <w:shd w:val="clear" w:color="auto" w:fill="FFFFFF"/>
      </w:rPr>
      <w:t>nedohnojujeme</w:t>
    </w:r>
    <w:proofErr w:type="spellEnd"/>
    <w:r w:rsidRPr="00A360EA">
      <w:rPr>
        <w:rFonts w:ascii="Arial" w:hAnsi="Arial" w:cs="Arial"/>
        <w:spacing w:val="-1"/>
        <w:shd w:val="clear" w:color="auto" w:fill="FFFFFF"/>
      </w:rPr>
      <w:t>, vystačí jí živiny z dobře připravené půdy.</w:t>
    </w:r>
  </w:p>
  <w:p w:rsidR="00A360EA" w:rsidRDefault="00A36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78" w:rsidRDefault="00CC4A78" w:rsidP="00A360EA">
      <w:pPr>
        <w:spacing w:after="0" w:line="240" w:lineRule="auto"/>
      </w:pPr>
      <w:r>
        <w:separator/>
      </w:r>
    </w:p>
  </w:footnote>
  <w:footnote w:type="continuationSeparator" w:id="0">
    <w:p w:rsidR="00CC4A78" w:rsidRDefault="00CC4A78" w:rsidP="00A3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EA" w:rsidRDefault="00A360EA" w:rsidP="00A360EA">
    <w:pPr>
      <w:pStyle w:val="Nzev"/>
    </w:pPr>
    <w:r>
      <w:t>Cibule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EA"/>
    <w:rsid w:val="00943668"/>
    <w:rsid w:val="00A360EA"/>
    <w:rsid w:val="00C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878"/>
  <w15:chartTrackingRefBased/>
  <w15:docId w15:val="{02246EF6-0E5C-4E02-A88B-F824E2C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36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6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360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A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60EA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A3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6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A360E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360EA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6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0EA"/>
  </w:style>
  <w:style w:type="paragraph" w:styleId="Zpat">
    <w:name w:val="footer"/>
    <w:basedOn w:val="Normln"/>
    <w:link w:val="ZpatChar"/>
    <w:uiPriority w:val="99"/>
    <w:unhideWhenUsed/>
    <w:rsid w:val="00A36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stliny-semena.cz/cz/nabidka-semena-osiva-zelenina-rostliny-a-semena/cibulova-zelenina/cibule-osivo/Cibule-jarni-cervena-karmen-seme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liny-semena.cz/cz/nabidka-semena-osiva-zelenina-rostliny-a-semena/cibulova-zelenina/cibule-osivo/Rostlina-cibule-jarni-lahudkova-pompei-semen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tliny-semena.cz/cz/nabidka-semena-osiva-zelenina-rostliny-a-semena/cibulova-zelenina/cibule-osivo/Cibule-jarni-cervena-karmen-seme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1073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Antonín František Kolafa</dc:creator>
  <cp:keywords/>
  <dc:description/>
  <cp:lastModifiedBy>Luboš Antonín František Kolafa</cp:lastModifiedBy>
  <cp:revision>1</cp:revision>
  <dcterms:created xsi:type="dcterms:W3CDTF">2018-10-07T17:19:00Z</dcterms:created>
  <dcterms:modified xsi:type="dcterms:W3CDTF">2018-10-07T17:28:00Z</dcterms:modified>
</cp:coreProperties>
</file>